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272" w:rsidRDefault="00CF47DA" w:rsidP="00CF47D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F47DA">
        <w:rPr>
          <w:rFonts w:ascii="Times New Roman" w:hAnsi="Times New Roman" w:cs="Times New Roman"/>
          <w:sz w:val="28"/>
          <w:szCs w:val="28"/>
          <w:lang w:val="kk-KZ"/>
        </w:rPr>
        <w:t>6 «Ә» сынып оқушысы</w:t>
      </w:r>
    </w:p>
    <w:p w:rsidR="003D6C65" w:rsidRDefault="003D6C65" w:rsidP="00CF47D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Мадиев Асқар </w:t>
      </w:r>
      <w:r w:rsidR="0044508C">
        <w:rPr>
          <w:rFonts w:ascii="Times New Roman" w:hAnsi="Times New Roman" w:cs="Times New Roman"/>
          <w:sz w:val="28"/>
          <w:szCs w:val="28"/>
          <w:lang w:val="kk-KZ"/>
        </w:rPr>
        <w:t xml:space="preserve">Қазымбекұлы  </w:t>
      </w:r>
      <w:r w:rsidR="00FC7E14">
        <w:rPr>
          <w:rFonts w:ascii="Times New Roman" w:hAnsi="Times New Roman" w:cs="Times New Roman"/>
          <w:sz w:val="28"/>
          <w:szCs w:val="28"/>
          <w:lang w:val="kk-KZ"/>
        </w:rPr>
        <w:t>01.06.2000 жылы туылған</w:t>
      </w:r>
    </w:p>
    <w:p w:rsidR="00CF47DA" w:rsidRDefault="00CF47DA" w:rsidP="00CF47D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Психологиялық мінездеме</w:t>
      </w:r>
    </w:p>
    <w:p w:rsidR="00CF47DA" w:rsidRDefault="00CF47DA" w:rsidP="0044508C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Асқар өзі қарапайым, сыпайы, барлық адамдарға көмегін тигізуге тырысады. Жолдастары көп және оларға адал. </w:t>
      </w:r>
      <w:r w:rsidR="00841CE9">
        <w:rPr>
          <w:rFonts w:ascii="Times New Roman" w:hAnsi="Times New Roman" w:cs="Times New Roman"/>
          <w:sz w:val="28"/>
          <w:szCs w:val="28"/>
          <w:lang w:val="kk-KZ"/>
        </w:rPr>
        <w:t xml:space="preserve">Жолдастарының ішінде сыйлы. </w:t>
      </w:r>
      <w:r>
        <w:rPr>
          <w:rFonts w:ascii="Times New Roman" w:hAnsi="Times New Roman" w:cs="Times New Roman"/>
          <w:sz w:val="28"/>
          <w:szCs w:val="28"/>
          <w:lang w:val="kk-KZ"/>
        </w:rPr>
        <w:t>Еңбектің қоғамдық құнын біледі, оған қызығушылық танытады, өз –өзіне қызмет көрсетуді және басқа</w:t>
      </w:r>
      <w:r w:rsidR="00F5279F">
        <w:rPr>
          <w:rFonts w:ascii="Times New Roman" w:hAnsi="Times New Roman" w:cs="Times New Roman"/>
          <w:sz w:val="28"/>
          <w:szCs w:val="28"/>
          <w:lang w:val="kk-KZ"/>
        </w:rPr>
        <w:t xml:space="preserve"> еңбек түрлеріне көңіл бөледі. Ө</w:t>
      </w:r>
      <w:r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F527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сөзіне сенеді, мұғалімдер, жолдастарымен шыншыл, өз ісіне жауап береді, бірақ басқадан оны талап етпейді.</w:t>
      </w:r>
    </w:p>
    <w:p w:rsidR="00841CE9" w:rsidRDefault="00841CE9" w:rsidP="0044508C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Қоғамдық жұмысты ынтамен, жауапкершілікпен орындайды. Үлкендер немесе жолдастары тарапынан бақылау және талап қою жағдайында тәртіп ережесін сақтайды.</w:t>
      </w:r>
    </w:p>
    <w:p w:rsidR="00841CE9" w:rsidRDefault="00841CE9" w:rsidP="0044508C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Оқуға деген қызығушылығы мол. Сабақтарын</w:t>
      </w:r>
      <w:r w:rsidR="00F5279F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мұқият және жауапкершілікпен  қарайды.</w:t>
      </w:r>
      <w:r w:rsidR="00F527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508C">
        <w:rPr>
          <w:rFonts w:ascii="Times New Roman" w:hAnsi="Times New Roman" w:cs="Times New Roman"/>
          <w:sz w:val="28"/>
          <w:szCs w:val="28"/>
          <w:lang w:val="kk-KZ"/>
        </w:rPr>
        <w:t xml:space="preserve"> Асқар оқуда екпінді, дарынды оқушылардың бірі  мектепішлік және қалалық олимпиадаларға қатысып жүлделі орндарға ие болған. </w:t>
      </w:r>
      <w:r w:rsidR="00F5279F">
        <w:rPr>
          <w:rFonts w:ascii="Times New Roman" w:hAnsi="Times New Roman" w:cs="Times New Roman"/>
          <w:sz w:val="28"/>
          <w:szCs w:val="28"/>
          <w:lang w:val="kk-KZ"/>
        </w:rPr>
        <w:t>Қоғамдық жұмыстарға белсенді қатысады, бірақ көп уақытын оған жібергісі келмейді. Әдетте Асқар кез келген жұмысты бар ықыласын салып істейді, оны жақсы орындауға тырысады.</w:t>
      </w:r>
    </w:p>
    <w:p w:rsidR="00F5279F" w:rsidRDefault="00F5279F" w:rsidP="0044508C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Асқар темперамент бойынша </w:t>
      </w:r>
      <w:r w:rsidR="003D6C65">
        <w:rPr>
          <w:rFonts w:ascii="Times New Roman" w:hAnsi="Times New Roman" w:cs="Times New Roman"/>
          <w:sz w:val="28"/>
          <w:szCs w:val="28"/>
          <w:lang w:val="kk-KZ"/>
        </w:rPr>
        <w:t>холерик  типіне жатады, яғни қарым –қатынаста күйгелек, бірбеткей, шабуылға жаны құмар, іс- әрекетке пысық. Ол айналысқан  ісіне жан –тәнімен беріледі. Осы жолда кездескен  қиындықтың бәрін жеңуге даяр тұрады, кедергілерді жеңіп мақсатына  жетеді.</w:t>
      </w:r>
    </w:p>
    <w:p w:rsidR="00CF47DA" w:rsidRDefault="00CF47D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D6C65" w:rsidRDefault="003D6C6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D6C65" w:rsidRDefault="003D6C6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 директоры </w:t>
      </w:r>
      <w:r w:rsidR="0044508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Бірманова</w:t>
      </w:r>
      <w:r w:rsidR="0044508C" w:rsidRPr="004450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508C">
        <w:rPr>
          <w:rFonts w:ascii="Times New Roman" w:hAnsi="Times New Roman" w:cs="Times New Roman"/>
          <w:sz w:val="28"/>
          <w:szCs w:val="28"/>
          <w:lang w:val="kk-KZ"/>
        </w:rPr>
        <w:t>Қ.И.</w:t>
      </w:r>
    </w:p>
    <w:p w:rsidR="003D6C65" w:rsidRDefault="003D6C6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D6C65" w:rsidRPr="00CF47DA" w:rsidRDefault="003D6C6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 психологы </w:t>
      </w:r>
      <w:r w:rsidR="0044508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Күзенбаева</w:t>
      </w:r>
      <w:r w:rsidR="0044508C" w:rsidRPr="004450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508C">
        <w:rPr>
          <w:rFonts w:ascii="Times New Roman" w:hAnsi="Times New Roman" w:cs="Times New Roman"/>
          <w:sz w:val="28"/>
          <w:szCs w:val="28"/>
          <w:lang w:val="kk-KZ"/>
        </w:rPr>
        <w:t>А.Қ.</w:t>
      </w:r>
    </w:p>
    <w:sectPr w:rsidR="003D6C65" w:rsidRPr="00CF47DA" w:rsidSect="00F07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F47DA"/>
    <w:rsid w:val="003D6C65"/>
    <w:rsid w:val="0044508C"/>
    <w:rsid w:val="00841CE9"/>
    <w:rsid w:val="00CF47DA"/>
    <w:rsid w:val="00DE53FF"/>
    <w:rsid w:val="00F07272"/>
    <w:rsid w:val="00F5279F"/>
    <w:rsid w:val="00FC7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</cp:revision>
  <dcterms:created xsi:type="dcterms:W3CDTF">2013-06-06T03:01:00Z</dcterms:created>
  <dcterms:modified xsi:type="dcterms:W3CDTF">2013-06-06T04:07:00Z</dcterms:modified>
</cp:coreProperties>
</file>